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08B8D" w14:textId="2BF236C5" w:rsidR="007F75FA" w:rsidRPr="00EA1C95" w:rsidRDefault="00D07B8F">
      <w:pPr>
        <w:rPr>
          <w:b/>
          <w:i/>
        </w:rPr>
      </w:pPr>
      <w:bookmarkStart w:id="0" w:name="_GoBack"/>
      <w:bookmarkEnd w:id="0"/>
      <w:r w:rsidRPr="00EA1C95">
        <w:rPr>
          <w:b/>
          <w:i/>
        </w:rPr>
        <w:t>APPENDIX D: 2018/2019 Hunting Seasons for Summer Brook Farm Lease</w:t>
      </w:r>
    </w:p>
    <w:p w14:paraId="062BF4CB" w14:textId="5F5ABF53" w:rsidR="00D07B8F" w:rsidRDefault="00D07B8F"/>
    <w:p w14:paraId="250C67F2" w14:textId="77777777" w:rsidR="00EA1C95" w:rsidRPr="00DF5017" w:rsidRDefault="00EA1C95" w:rsidP="00EA1C95">
      <w:pPr>
        <w:pStyle w:val="ListParagraph"/>
        <w:ind w:left="1440"/>
        <w:rPr>
          <w:b/>
        </w:rPr>
      </w:pPr>
      <w:r w:rsidRPr="00DF5017">
        <w:rPr>
          <w:b/>
        </w:rPr>
        <w:t>DEER S</w:t>
      </w:r>
      <w:r>
        <w:rPr>
          <w:b/>
        </w:rPr>
        <w:t>EASONS</w:t>
      </w:r>
      <w:r w:rsidRPr="00DF5017">
        <w:rPr>
          <w:b/>
        </w:rPr>
        <w:t xml:space="preserve">: </w:t>
      </w:r>
    </w:p>
    <w:p w14:paraId="67FC696E" w14:textId="77777777" w:rsidR="00EA1C95" w:rsidRPr="002212AC" w:rsidRDefault="00EA1C95" w:rsidP="00EA1C95">
      <w:pPr>
        <w:pStyle w:val="ListParagraph"/>
        <w:numPr>
          <w:ilvl w:val="0"/>
          <w:numId w:val="1"/>
        </w:numPr>
      </w:pPr>
      <w:r w:rsidRPr="007B02A8">
        <w:rPr>
          <w:u w:val="single"/>
        </w:rPr>
        <w:t>Youth and Apprentice Season</w:t>
      </w:r>
      <w:r w:rsidRPr="002212AC">
        <w:rPr>
          <w:u w:val="single"/>
        </w:rPr>
        <w:t>:</w:t>
      </w:r>
      <w:r w:rsidRPr="00240F85">
        <w:t xml:space="preserve">  </w:t>
      </w:r>
      <w:r w:rsidRPr="00A91C7B">
        <w:rPr>
          <w:b/>
        </w:rPr>
        <w:t>29 and 30 September</w:t>
      </w:r>
      <w:r w:rsidRPr="002212AC">
        <w:t xml:space="preserve">. </w:t>
      </w:r>
      <w:r>
        <w:t xml:space="preserve">Does and </w:t>
      </w:r>
      <w:r w:rsidRPr="002212AC">
        <w:t>bucks of any size can be taken</w:t>
      </w:r>
      <w:r>
        <w:t xml:space="preserve"> during the Youth Season. The Club has imposed a limit of only one deer per youth hunter per season.</w:t>
      </w:r>
    </w:p>
    <w:p w14:paraId="59659BD8" w14:textId="77777777" w:rsidR="00EA1C95" w:rsidRDefault="00EA1C95" w:rsidP="00EA1C95">
      <w:pPr>
        <w:pStyle w:val="ListParagraph"/>
        <w:numPr>
          <w:ilvl w:val="0"/>
          <w:numId w:val="1"/>
        </w:numPr>
      </w:pPr>
      <w:r w:rsidRPr="00CB30BD">
        <w:rPr>
          <w:u w:val="single"/>
        </w:rPr>
        <w:t>Early Archery Season:</w:t>
      </w:r>
      <w:r>
        <w:t xml:space="preserve">  </w:t>
      </w:r>
      <w:r w:rsidRPr="00A91C7B">
        <w:rPr>
          <w:b/>
        </w:rPr>
        <w:t>October 6 through November 16</w:t>
      </w:r>
      <w:r>
        <w:t xml:space="preserve">: The Club has imposed that only bucks with a total antler count of 3 points are better (i.e. no does and no spikes) are to be taken during archery season. </w:t>
      </w:r>
    </w:p>
    <w:p w14:paraId="2A18831D" w14:textId="77777777" w:rsidR="00EA1C95" w:rsidRDefault="00EA1C95" w:rsidP="00EA1C95">
      <w:pPr>
        <w:pStyle w:val="ListParagraph"/>
        <w:numPr>
          <w:ilvl w:val="0"/>
          <w:numId w:val="1"/>
        </w:numPr>
      </w:pPr>
      <w:r w:rsidRPr="00CB30BD">
        <w:rPr>
          <w:u w:val="single"/>
        </w:rPr>
        <w:t>Early Muzzleloader Season:</w:t>
      </w:r>
      <w:r>
        <w:t xml:space="preserve">  </w:t>
      </w:r>
      <w:r w:rsidRPr="00A91C7B">
        <w:rPr>
          <w:b/>
        </w:rPr>
        <w:t>November 3 through 16.</w:t>
      </w:r>
      <w:r>
        <w:t xml:space="preserve"> The Club has imposed only bucks with a total antler count of 3 points or better (i.e. no does and no spikes) are to be taken during this season.  Note: The Board may lift this restriction based on the number of deer sightings reported up to this point in the season. </w:t>
      </w:r>
    </w:p>
    <w:p w14:paraId="096ABA9E" w14:textId="77777777" w:rsidR="00EA1C95" w:rsidRDefault="00EA1C95" w:rsidP="00EA1C95">
      <w:pPr>
        <w:pStyle w:val="ListParagraph"/>
        <w:numPr>
          <w:ilvl w:val="0"/>
          <w:numId w:val="1"/>
        </w:numPr>
      </w:pPr>
      <w:r w:rsidRPr="00CB30BD">
        <w:rPr>
          <w:u w:val="single"/>
        </w:rPr>
        <w:t>Firearms Deer Season:</w:t>
      </w:r>
      <w:r>
        <w:t xml:space="preserve"> </w:t>
      </w:r>
      <w:r w:rsidRPr="00A91C7B">
        <w:rPr>
          <w:b/>
        </w:rPr>
        <w:t>November 17 through January 5</w:t>
      </w:r>
      <w:r>
        <w:t xml:space="preserve">. </w:t>
      </w:r>
      <w:bookmarkStart w:id="1" w:name="_Hlk524079639"/>
      <w:r w:rsidRPr="00D35954">
        <w:rPr>
          <w:color w:val="FF0000"/>
        </w:rPr>
        <w:t xml:space="preserve">NOTE: Firearms </w:t>
      </w:r>
      <w:r>
        <w:rPr>
          <w:color w:val="FF0000"/>
        </w:rPr>
        <w:t xml:space="preserve">hunting in Caroline County is </w:t>
      </w:r>
      <w:r w:rsidRPr="00D35954">
        <w:rPr>
          <w:color w:val="FF0000"/>
        </w:rPr>
        <w:t xml:space="preserve">restricted to </w:t>
      </w:r>
      <w:r>
        <w:rPr>
          <w:color w:val="FF0000"/>
        </w:rPr>
        <w:t>m</w:t>
      </w:r>
      <w:r w:rsidRPr="00D35954">
        <w:rPr>
          <w:color w:val="FF0000"/>
        </w:rPr>
        <w:t xml:space="preserve">uzzleloaders or shotguns </w:t>
      </w:r>
      <w:r>
        <w:rPr>
          <w:color w:val="FF0000"/>
        </w:rPr>
        <w:t xml:space="preserve">only.   </w:t>
      </w:r>
      <w:bookmarkEnd w:id="1"/>
      <w:r w:rsidRPr="00570532">
        <w:t xml:space="preserve">The </w:t>
      </w:r>
      <w:r>
        <w:t>Club has imposed that only bucks with a total antler count of 3 or more points can be taken except on either sex days.</w:t>
      </w:r>
    </w:p>
    <w:p w14:paraId="5E85F306" w14:textId="77777777" w:rsidR="00EA1C95" w:rsidRDefault="00EA1C95" w:rsidP="00EA1C95">
      <w:pPr>
        <w:pStyle w:val="ListParagraph"/>
        <w:ind w:left="2265"/>
      </w:pPr>
    </w:p>
    <w:p w14:paraId="53C90CCA" w14:textId="77777777" w:rsidR="00EA1C95" w:rsidRDefault="00EA1C95" w:rsidP="00EA1C95">
      <w:pPr>
        <w:pStyle w:val="ListParagraph"/>
        <w:ind w:left="2265" w:firstLine="615"/>
      </w:pPr>
      <w:r>
        <w:t xml:space="preserve">Firearms either sex hunting days: </w:t>
      </w:r>
      <w:r w:rsidRPr="00A91C7B">
        <w:rPr>
          <w:b/>
        </w:rPr>
        <w:t>November 24, December 1, and December 31 through January 5.</w:t>
      </w:r>
      <w:r>
        <w:t xml:space="preserve">  (i.e. These are the days that does can be taken.)  Based on game sightings and harvest reports up to this point the board will determine how many does per hunter will be permitted during either sex days. The board will email members with its decision prior to the start of the either sex hunting days. The club-imposed antler restriction of 3 points or better are still in effect during either sex days.</w:t>
      </w:r>
    </w:p>
    <w:p w14:paraId="6F41DCA2" w14:textId="77777777" w:rsidR="00EA1C95" w:rsidRDefault="00EA1C95" w:rsidP="00EA1C95">
      <w:pPr>
        <w:pStyle w:val="ListParagraph"/>
        <w:ind w:left="1440"/>
        <w:rPr>
          <w:b/>
        </w:rPr>
      </w:pPr>
    </w:p>
    <w:p w14:paraId="32903DD1" w14:textId="4F1B8ECB" w:rsidR="00EA1C95" w:rsidRPr="00CB30BD" w:rsidRDefault="00EA1C95" w:rsidP="00EA1C95">
      <w:pPr>
        <w:pStyle w:val="ListParagraph"/>
        <w:ind w:left="1440"/>
        <w:rPr>
          <w:b/>
        </w:rPr>
      </w:pPr>
      <w:r w:rsidRPr="00CB30BD">
        <w:rPr>
          <w:b/>
        </w:rPr>
        <w:t>DUCK SEASON</w:t>
      </w:r>
      <w:r>
        <w:rPr>
          <w:b/>
        </w:rPr>
        <w:t>S</w:t>
      </w:r>
      <w:r w:rsidRPr="00CB30BD">
        <w:rPr>
          <w:b/>
        </w:rPr>
        <w:t>:</w:t>
      </w:r>
    </w:p>
    <w:p w14:paraId="62A04AA6" w14:textId="77777777" w:rsidR="00EA1C95" w:rsidRDefault="00EA1C95" w:rsidP="00EA1C95">
      <w:pPr>
        <w:pStyle w:val="ListParagraph"/>
        <w:ind w:left="1440"/>
      </w:pPr>
      <w:r>
        <w:t xml:space="preserve">  </w:t>
      </w:r>
      <w:r w:rsidRPr="00CB30BD">
        <w:rPr>
          <w:u w:val="single"/>
        </w:rPr>
        <w:t>September Teal:</w:t>
      </w:r>
      <w:r>
        <w:t xml:space="preserve">  </w:t>
      </w:r>
      <w:r w:rsidRPr="00A91C7B">
        <w:rPr>
          <w:b/>
        </w:rPr>
        <w:t>17 September through 30 September</w:t>
      </w:r>
      <w:r>
        <w:t xml:space="preserve"> (Teal Only)</w:t>
      </w:r>
    </w:p>
    <w:p w14:paraId="3A5CA656" w14:textId="77777777" w:rsidR="00EA1C95" w:rsidRDefault="00EA1C95" w:rsidP="00EA1C95">
      <w:pPr>
        <w:pStyle w:val="ListParagraph"/>
        <w:numPr>
          <w:ilvl w:val="0"/>
          <w:numId w:val="2"/>
        </w:numPr>
      </w:pPr>
      <w:r>
        <w:t xml:space="preserve">Early Season:  </w:t>
      </w:r>
      <w:r w:rsidRPr="00A91C7B">
        <w:rPr>
          <w:b/>
        </w:rPr>
        <w:t>5 October through 8 October</w:t>
      </w:r>
      <w:r>
        <w:t xml:space="preserve"> </w:t>
      </w:r>
    </w:p>
    <w:p w14:paraId="0F65F787" w14:textId="77777777" w:rsidR="00EA1C95" w:rsidRDefault="00EA1C95" w:rsidP="00EA1C95">
      <w:pPr>
        <w:pStyle w:val="ListParagraph"/>
        <w:numPr>
          <w:ilvl w:val="0"/>
          <w:numId w:val="2"/>
        </w:numPr>
      </w:pPr>
      <w:r>
        <w:t xml:space="preserve">Mid-Season:  </w:t>
      </w:r>
      <w:r w:rsidRPr="00A91C7B">
        <w:rPr>
          <w:b/>
        </w:rPr>
        <w:t>21 November through 2 December</w:t>
      </w:r>
      <w:r>
        <w:t xml:space="preserve"> </w:t>
      </w:r>
    </w:p>
    <w:p w14:paraId="55D5B80E" w14:textId="77777777" w:rsidR="00EA1C95" w:rsidRDefault="00EA1C95" w:rsidP="00EA1C95">
      <w:pPr>
        <w:pStyle w:val="ListParagraph"/>
        <w:numPr>
          <w:ilvl w:val="0"/>
          <w:numId w:val="2"/>
        </w:numPr>
      </w:pPr>
      <w:r>
        <w:t xml:space="preserve">Late Season:  </w:t>
      </w:r>
      <w:r w:rsidRPr="00A91C7B">
        <w:rPr>
          <w:b/>
        </w:rPr>
        <w:t>15 December through 27 January 2019</w:t>
      </w:r>
      <w:r>
        <w:t xml:space="preserve"> </w:t>
      </w:r>
    </w:p>
    <w:p w14:paraId="0302CBE7" w14:textId="77777777" w:rsidR="00EA1C95" w:rsidRDefault="00EA1C95" w:rsidP="00EA1C95">
      <w:pPr>
        <w:pStyle w:val="ListParagraph"/>
        <w:numPr>
          <w:ilvl w:val="0"/>
          <w:numId w:val="2"/>
        </w:numPr>
      </w:pPr>
      <w:r>
        <w:t xml:space="preserve">Youth Days:  </w:t>
      </w:r>
      <w:r w:rsidRPr="00A91C7B">
        <w:rPr>
          <w:b/>
        </w:rPr>
        <w:t>20 October and 2 February 2019</w:t>
      </w:r>
      <w:r>
        <w:t xml:space="preserve"> </w:t>
      </w:r>
    </w:p>
    <w:p w14:paraId="1D551617" w14:textId="77777777" w:rsidR="00EA1C95" w:rsidRDefault="00EA1C95" w:rsidP="00EA1C95">
      <w:pPr>
        <w:pStyle w:val="ListParagraph"/>
        <w:ind w:left="1440"/>
        <w:rPr>
          <w:b/>
        </w:rPr>
      </w:pPr>
    </w:p>
    <w:p w14:paraId="643D3A89" w14:textId="77777777" w:rsidR="00EA1C95" w:rsidRPr="00CB30BD" w:rsidRDefault="00EA1C95" w:rsidP="00EA1C95">
      <w:pPr>
        <w:pStyle w:val="ListParagraph"/>
        <w:ind w:left="1440"/>
        <w:rPr>
          <w:b/>
        </w:rPr>
      </w:pPr>
      <w:r w:rsidRPr="00CB30BD">
        <w:rPr>
          <w:b/>
        </w:rPr>
        <w:t>GOOSE SEASONS:</w:t>
      </w:r>
    </w:p>
    <w:p w14:paraId="1BFB83DF" w14:textId="77777777" w:rsidR="00EA1C95" w:rsidRDefault="00EA1C95" w:rsidP="00EA1C95">
      <w:pPr>
        <w:pStyle w:val="ListParagraph"/>
        <w:ind w:left="1440"/>
      </w:pPr>
      <w:r>
        <w:t xml:space="preserve">  </w:t>
      </w:r>
      <w:r w:rsidRPr="00CB30BD">
        <w:rPr>
          <w:u w:val="single"/>
        </w:rPr>
        <w:t>September Canada Geese:</w:t>
      </w:r>
      <w:r>
        <w:t xml:space="preserve"> </w:t>
      </w:r>
      <w:r w:rsidRPr="00A91C7B">
        <w:rPr>
          <w:b/>
        </w:rPr>
        <w:t>1 September through 25 September</w:t>
      </w:r>
      <w:r>
        <w:t xml:space="preserve"> </w:t>
      </w:r>
    </w:p>
    <w:p w14:paraId="1AFEBD48" w14:textId="77777777" w:rsidR="00EA1C95" w:rsidRDefault="00EA1C95" w:rsidP="00EA1C95">
      <w:pPr>
        <w:pStyle w:val="ListParagraph"/>
        <w:ind w:left="1440"/>
      </w:pPr>
      <w:r>
        <w:t xml:space="preserve">  </w:t>
      </w:r>
      <w:r w:rsidRPr="00CB30BD">
        <w:rPr>
          <w:u w:val="single"/>
        </w:rPr>
        <w:t>Canada Geese Atlantic Population Zone (AP):</w:t>
      </w:r>
      <w:r>
        <w:t xml:space="preserve"> </w:t>
      </w:r>
    </w:p>
    <w:p w14:paraId="39B040A2" w14:textId="77777777" w:rsidR="00EA1C95" w:rsidRDefault="00EA1C95" w:rsidP="00EA1C95">
      <w:pPr>
        <w:pStyle w:val="ListParagraph"/>
        <w:ind w:left="1440" w:firstLine="720"/>
      </w:pPr>
      <w:r w:rsidRPr="00A91C7B">
        <w:rPr>
          <w:b/>
        </w:rPr>
        <w:t>21 November through 2 December</w:t>
      </w:r>
    </w:p>
    <w:p w14:paraId="39AC59A6" w14:textId="77777777" w:rsidR="00EA1C95" w:rsidRDefault="00EA1C95" w:rsidP="00EA1C95">
      <w:pPr>
        <w:pStyle w:val="ListParagraph"/>
        <w:ind w:left="1440" w:firstLine="720"/>
      </w:pPr>
      <w:r w:rsidRPr="00A91C7B">
        <w:rPr>
          <w:b/>
        </w:rPr>
        <w:t>21 December through 27 January</w:t>
      </w:r>
      <w:r>
        <w:t xml:space="preserve"> </w:t>
      </w:r>
    </w:p>
    <w:p w14:paraId="23F80422" w14:textId="77777777" w:rsidR="00EA1C95" w:rsidRDefault="00EA1C95" w:rsidP="00EA1C95">
      <w:pPr>
        <w:pStyle w:val="ListParagraph"/>
        <w:ind w:left="1440"/>
      </w:pPr>
      <w:r>
        <w:t xml:space="preserve">  </w:t>
      </w:r>
      <w:r w:rsidRPr="00CB30BD">
        <w:rPr>
          <w:u w:val="single"/>
        </w:rPr>
        <w:t>Light Geese:</w:t>
      </w:r>
      <w:r>
        <w:t xml:space="preserve">  </w:t>
      </w:r>
      <w:r w:rsidRPr="00A91C7B">
        <w:rPr>
          <w:b/>
        </w:rPr>
        <w:t xml:space="preserve">October 17 – January 31 </w:t>
      </w:r>
    </w:p>
    <w:p w14:paraId="7CC3431F" w14:textId="77777777" w:rsidR="00EA1C95" w:rsidRDefault="00EA1C95" w:rsidP="00EA1C95">
      <w:pPr>
        <w:pStyle w:val="ListParagraph"/>
        <w:ind w:left="1440"/>
      </w:pPr>
      <w:r>
        <w:t xml:space="preserve">  </w:t>
      </w:r>
      <w:r w:rsidRPr="00CB30BD">
        <w:rPr>
          <w:u w:val="single"/>
        </w:rPr>
        <w:t>Light Goose Conservation Season</w:t>
      </w:r>
      <w:r>
        <w:t xml:space="preserve">: </w:t>
      </w:r>
      <w:r w:rsidRPr="00A91C7B">
        <w:rPr>
          <w:b/>
        </w:rPr>
        <w:t>1 February through 5 April 2019</w:t>
      </w:r>
      <w:r>
        <w:t xml:space="preserve">  </w:t>
      </w:r>
    </w:p>
    <w:p w14:paraId="69F2F3FF" w14:textId="77777777" w:rsidR="00EA1C95" w:rsidRDefault="00EA1C95" w:rsidP="00EA1C95">
      <w:pPr>
        <w:pStyle w:val="ListParagraph"/>
        <w:ind w:left="1440"/>
      </w:pPr>
    </w:p>
    <w:p w14:paraId="376ABA1B" w14:textId="288761AB" w:rsidR="00D07B8F" w:rsidRDefault="00D07B8F"/>
    <w:p w14:paraId="41F49B72" w14:textId="77777777" w:rsidR="00EA1C95" w:rsidRPr="003D0E3C" w:rsidRDefault="00EA1C95" w:rsidP="00EA1C95">
      <w:pPr>
        <w:pStyle w:val="ListParagraph"/>
        <w:ind w:left="1440"/>
        <w:rPr>
          <w:b/>
        </w:rPr>
      </w:pPr>
      <w:r>
        <w:lastRenderedPageBreak/>
        <w:t xml:space="preserve">  </w:t>
      </w:r>
      <w:r w:rsidRPr="003D0E3C">
        <w:rPr>
          <w:b/>
        </w:rPr>
        <w:t>TURKEY SEASON:</w:t>
      </w:r>
    </w:p>
    <w:p w14:paraId="5FFC4478" w14:textId="77777777" w:rsidR="00EA1C95" w:rsidRDefault="00EA1C95" w:rsidP="00EA1C95">
      <w:pPr>
        <w:pStyle w:val="ListParagraph"/>
        <w:ind w:left="1440"/>
      </w:pPr>
      <w:r>
        <w:t xml:space="preserve">  </w:t>
      </w:r>
      <w:r w:rsidRPr="008454F5">
        <w:rPr>
          <w:u w:val="single"/>
        </w:rPr>
        <w:t>Fall Season:</w:t>
      </w:r>
      <w:r>
        <w:t xml:space="preserve">  </w:t>
      </w:r>
      <w:r w:rsidRPr="007930D3">
        <w:rPr>
          <w:b/>
        </w:rPr>
        <w:t>27 October through 9 November</w:t>
      </w:r>
      <w:r>
        <w:t xml:space="preserve">   </w:t>
      </w:r>
    </w:p>
    <w:p w14:paraId="6BDBAA8C" w14:textId="77777777" w:rsidR="00EA1C95" w:rsidRPr="007930D3" w:rsidRDefault="00EA1C95" w:rsidP="00EA1C95">
      <w:pPr>
        <w:pStyle w:val="ListParagraph"/>
        <w:ind w:left="1440"/>
        <w:rPr>
          <w:b/>
        </w:rPr>
      </w:pPr>
      <w:r>
        <w:t xml:space="preserve">                          </w:t>
      </w:r>
      <w:r w:rsidRPr="007930D3">
        <w:rPr>
          <w:b/>
        </w:rPr>
        <w:t>22 November</w:t>
      </w:r>
    </w:p>
    <w:p w14:paraId="652ABFD5" w14:textId="77777777" w:rsidR="00EA1C95" w:rsidRPr="007930D3" w:rsidRDefault="00EA1C95" w:rsidP="00EA1C95">
      <w:pPr>
        <w:pStyle w:val="ListParagraph"/>
        <w:ind w:left="1440"/>
        <w:rPr>
          <w:b/>
        </w:rPr>
      </w:pPr>
      <w:r>
        <w:t xml:space="preserve">                          </w:t>
      </w:r>
      <w:r w:rsidRPr="007930D3">
        <w:rPr>
          <w:b/>
        </w:rPr>
        <w:t>3 December through 29 December</w:t>
      </w:r>
    </w:p>
    <w:p w14:paraId="340E3BB3" w14:textId="77777777" w:rsidR="00EA1C95" w:rsidRPr="007930D3" w:rsidRDefault="00EA1C95" w:rsidP="00EA1C95">
      <w:pPr>
        <w:pStyle w:val="ListParagraph"/>
        <w:ind w:left="1440"/>
        <w:rPr>
          <w:b/>
        </w:rPr>
      </w:pPr>
      <w:r>
        <w:t xml:space="preserve">                         </w:t>
      </w:r>
      <w:r w:rsidRPr="007930D3">
        <w:rPr>
          <w:b/>
        </w:rPr>
        <w:t xml:space="preserve">12 January through 26 January 2019  </w:t>
      </w:r>
    </w:p>
    <w:p w14:paraId="21151C65" w14:textId="77777777" w:rsidR="00EA1C95" w:rsidRDefault="00EA1C95" w:rsidP="00EA1C95">
      <w:pPr>
        <w:pStyle w:val="ListParagraph"/>
        <w:ind w:left="1440"/>
      </w:pPr>
      <w:r>
        <w:t xml:space="preserve">  </w:t>
      </w:r>
    </w:p>
    <w:p w14:paraId="41EF046A" w14:textId="77777777" w:rsidR="00EA1C95" w:rsidRDefault="00EA1C95" w:rsidP="00EA1C95">
      <w:pPr>
        <w:pStyle w:val="ListParagraph"/>
        <w:ind w:left="1440"/>
      </w:pPr>
      <w:r w:rsidRPr="008454F5">
        <w:rPr>
          <w:u w:val="single"/>
        </w:rPr>
        <w:t>Spring Season:</w:t>
      </w:r>
      <w:r>
        <w:t xml:space="preserve">  Youth Days:  </w:t>
      </w:r>
      <w:r w:rsidRPr="007930D3">
        <w:rPr>
          <w:b/>
        </w:rPr>
        <w:t>6 and 7 April 2019</w:t>
      </w:r>
      <w:r>
        <w:t xml:space="preserve">  </w:t>
      </w:r>
    </w:p>
    <w:p w14:paraId="0989396B" w14:textId="77777777" w:rsidR="00EA1C95" w:rsidRDefault="00EA1C95" w:rsidP="00EA1C95">
      <w:pPr>
        <w:pStyle w:val="ListParagraph"/>
        <w:ind w:left="1440"/>
      </w:pPr>
      <w:r>
        <w:t xml:space="preserve">                          </w:t>
      </w:r>
      <w:r w:rsidRPr="007930D3">
        <w:rPr>
          <w:b/>
        </w:rPr>
        <w:t>13 April through 5 May 2019</w:t>
      </w:r>
      <w:r>
        <w:rPr>
          <w:b/>
        </w:rPr>
        <w:t xml:space="preserve"> </w:t>
      </w:r>
      <w:r>
        <w:t xml:space="preserve">(One-half hour before sunrise until 12 noon)  </w:t>
      </w:r>
    </w:p>
    <w:p w14:paraId="706C685A" w14:textId="77777777" w:rsidR="00EA1C95" w:rsidRDefault="00EA1C95" w:rsidP="00EA1C95">
      <w:pPr>
        <w:pStyle w:val="ListParagraph"/>
        <w:ind w:left="1440"/>
      </w:pPr>
      <w:r>
        <w:t xml:space="preserve">                          </w:t>
      </w:r>
      <w:r w:rsidRPr="007930D3">
        <w:rPr>
          <w:b/>
        </w:rPr>
        <w:t>6 May through 18 May</w:t>
      </w:r>
      <w:r>
        <w:t xml:space="preserve"> (One-half hour before sunrise to sunset)</w:t>
      </w:r>
    </w:p>
    <w:p w14:paraId="6CBAA367" w14:textId="77777777" w:rsidR="00EA1C95" w:rsidRDefault="00EA1C95"/>
    <w:sectPr w:rsidR="00EA1C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116B97"/>
    <w:multiLevelType w:val="hybridMultilevel"/>
    <w:tmpl w:val="B03A3CC6"/>
    <w:lvl w:ilvl="0" w:tplc="4B5A4244">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449D7817"/>
    <w:multiLevelType w:val="hybridMultilevel"/>
    <w:tmpl w:val="AADE8C5C"/>
    <w:lvl w:ilvl="0" w:tplc="0409000B">
      <w:start w:val="1"/>
      <w:numFmt w:val="bullet"/>
      <w:lvlText w:val=""/>
      <w:lvlJc w:val="left"/>
      <w:pPr>
        <w:ind w:left="2265" w:hanging="360"/>
      </w:pPr>
      <w:rPr>
        <w:rFonts w:ascii="Wingdings" w:hAnsi="Wingdings"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B8F"/>
    <w:rsid w:val="007F75FA"/>
    <w:rsid w:val="00C66725"/>
    <w:rsid w:val="00D07B8F"/>
    <w:rsid w:val="00DF7A1B"/>
    <w:rsid w:val="00EA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BE7AA"/>
  <w15:chartTrackingRefBased/>
  <w15:docId w15:val="{B96002ED-FA71-4FD8-A94B-7A5B3910B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C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dbigb</dc:creator>
  <cp:keywords/>
  <dc:description/>
  <cp:lastModifiedBy>Michelle Duncan</cp:lastModifiedBy>
  <cp:revision>2</cp:revision>
  <dcterms:created xsi:type="dcterms:W3CDTF">2018-12-28T16:51:00Z</dcterms:created>
  <dcterms:modified xsi:type="dcterms:W3CDTF">2018-12-28T16:51:00Z</dcterms:modified>
</cp:coreProperties>
</file>